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15" w:rsidRPr="00664C15" w:rsidRDefault="00664C15" w:rsidP="00664C15">
      <w:pPr>
        <w:rPr>
          <w:b/>
          <w:sz w:val="8"/>
          <w:szCs w:val="8"/>
          <w:lang w:val="de-DE"/>
        </w:rPr>
      </w:pPr>
      <w:bookmarkStart w:id="0" w:name="_GoBack"/>
      <w:bookmarkEnd w:id="0"/>
    </w:p>
    <w:p w:rsidR="00664C15" w:rsidRPr="00664C15" w:rsidRDefault="00AE18D2" w:rsidP="00664C15">
      <w:pPr>
        <w:rPr>
          <w:b/>
        </w:rPr>
      </w:pPr>
      <w:r>
        <w:rPr>
          <w:b/>
        </w:rPr>
        <w:t>I</w:t>
      </w:r>
      <w:r w:rsidR="00664C15">
        <w:rPr>
          <w:b/>
        </w:rPr>
        <w:t>-</w:t>
      </w:r>
      <w:r w:rsidR="00664C15" w:rsidRPr="00664C15">
        <w:rPr>
          <w:b/>
        </w:rPr>
        <w:t>REVISION AND APPROVAL</w:t>
      </w:r>
    </w:p>
    <w:p w:rsidR="00664C15" w:rsidRPr="00664C15" w:rsidRDefault="00664C15" w:rsidP="00664C15">
      <w:r w:rsidRPr="00664C15">
        <w:t>This procedure is released, checked and approved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664C15" w:rsidRPr="00D94868" w:rsidTr="00D94868">
        <w:tc>
          <w:tcPr>
            <w:tcW w:w="3462" w:type="dxa"/>
            <w:shd w:val="clear" w:color="auto" w:fill="FFE599" w:themeFill="accent4" w:themeFillTint="66"/>
          </w:tcPr>
          <w:p w:rsidR="00664C15" w:rsidRPr="00565EE6" w:rsidRDefault="00664C15" w:rsidP="00664C15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Prepared by</w:t>
            </w:r>
          </w:p>
        </w:tc>
        <w:tc>
          <w:tcPr>
            <w:tcW w:w="3462" w:type="dxa"/>
          </w:tcPr>
          <w:p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Reviewed by</w:t>
            </w:r>
          </w:p>
        </w:tc>
        <w:tc>
          <w:tcPr>
            <w:tcW w:w="3462" w:type="dxa"/>
          </w:tcPr>
          <w:p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Approved by</w:t>
            </w:r>
          </w:p>
        </w:tc>
      </w:tr>
      <w:tr w:rsidR="00664C15" w:rsidRPr="00D94868" w:rsidTr="00AE18D2">
        <w:trPr>
          <w:trHeight w:val="764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:rsidR="00664C15" w:rsidRPr="00565EE6" w:rsidRDefault="00664C15" w:rsidP="00664C15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62" w:type="dxa"/>
            <w:vAlign w:val="center"/>
          </w:tcPr>
          <w:p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</w:tr>
      <w:tr w:rsidR="00AE18D2" w:rsidRPr="00D94868" w:rsidTr="00AE18D2">
        <w:trPr>
          <w:trHeight w:val="557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:rsidR="00AE18D2" w:rsidRDefault="004E72D8" w:rsidP="00AF68F6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Mrs.</w:t>
            </w:r>
            <w:r w:rsidR="00AF68F6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sara redar</w:t>
            </w:r>
          </w:p>
          <w:p w:rsidR="00B26CCC" w:rsidRPr="00565EE6" w:rsidRDefault="00B26CCC" w:rsidP="00AF68F6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Technical supervisor of microbiology lab.</w:t>
            </w:r>
            <w:r w:rsidR="00064D6A">
              <w:rPr>
                <w:bCs/>
                <w:color w:val="000000" w:themeColor="text1"/>
              </w:rPr>
              <w:t>(MAD)</w:t>
            </w:r>
          </w:p>
        </w:tc>
        <w:tc>
          <w:tcPr>
            <w:tcW w:w="3462" w:type="dxa"/>
            <w:vAlign w:val="center"/>
          </w:tcPr>
          <w:p w:rsidR="00654B67" w:rsidRPr="00565EE6" w:rsidRDefault="00654B67" w:rsidP="00654B67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Rasha Alkabbanie</w:t>
            </w:r>
          </w:p>
          <w:p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565EE6">
              <w:rPr>
                <w:bCs/>
                <w:color w:val="000000" w:themeColor="text1"/>
              </w:rPr>
              <w:t>Coordinator of QMS</w:t>
            </w:r>
          </w:p>
        </w:tc>
        <w:tc>
          <w:tcPr>
            <w:tcW w:w="3462" w:type="dxa"/>
            <w:vAlign w:val="center"/>
          </w:tcPr>
          <w:p w:rsidR="00654B67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Dr. Mehmet Ozdemir</w:t>
            </w:r>
          </w:p>
          <w:p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Vice president of Academic Affairs</w:t>
            </w:r>
          </w:p>
        </w:tc>
      </w:tr>
    </w:tbl>
    <w:p w:rsidR="00664C15" w:rsidRPr="00D94868" w:rsidRDefault="00664C15" w:rsidP="00664C15">
      <w:pPr>
        <w:rPr>
          <w:bCs/>
        </w:rPr>
      </w:pPr>
    </w:p>
    <w:p w:rsidR="00664C15" w:rsidRPr="00664C15" w:rsidRDefault="00AE18D2" w:rsidP="00664C15">
      <w:pPr>
        <w:rPr>
          <w:b/>
        </w:rPr>
      </w:pPr>
      <w:r>
        <w:rPr>
          <w:b/>
        </w:rPr>
        <w:t>II</w:t>
      </w:r>
      <w:r w:rsidR="00664C15">
        <w:rPr>
          <w:b/>
        </w:rPr>
        <w:t>-</w:t>
      </w:r>
      <w:r w:rsidR="00664C15" w:rsidRPr="00664C15">
        <w:rPr>
          <w:b/>
        </w:rPr>
        <w:t>Revision History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4"/>
        <w:gridCol w:w="1442"/>
        <w:gridCol w:w="658"/>
        <w:gridCol w:w="1039"/>
        <w:gridCol w:w="2989"/>
        <w:gridCol w:w="1393"/>
        <w:gridCol w:w="1295"/>
        <w:gridCol w:w="1296"/>
      </w:tblGrid>
      <w:tr w:rsidR="00664C15" w:rsidRPr="00664C15" w:rsidTr="00AF68F6">
        <w:trPr>
          <w:trHeight w:val="707"/>
        </w:trPr>
        <w:tc>
          <w:tcPr>
            <w:tcW w:w="354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#</w:t>
            </w:r>
          </w:p>
        </w:tc>
        <w:tc>
          <w:tcPr>
            <w:tcW w:w="1442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Date of Revision</w:t>
            </w:r>
          </w:p>
        </w:tc>
        <w:tc>
          <w:tcPr>
            <w:tcW w:w="658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Ver.</w:t>
            </w:r>
          </w:p>
        </w:tc>
        <w:tc>
          <w:tcPr>
            <w:tcW w:w="1039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Validity</w:t>
            </w:r>
          </w:p>
        </w:tc>
        <w:tc>
          <w:tcPr>
            <w:tcW w:w="2989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Description of Change</w:t>
            </w:r>
          </w:p>
        </w:tc>
        <w:tc>
          <w:tcPr>
            <w:tcW w:w="1393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Prepared by</w:t>
            </w:r>
          </w:p>
        </w:tc>
        <w:tc>
          <w:tcPr>
            <w:tcW w:w="1295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Reviewed by</w:t>
            </w:r>
          </w:p>
        </w:tc>
        <w:tc>
          <w:tcPr>
            <w:tcW w:w="1296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Approved by</w:t>
            </w:r>
          </w:p>
        </w:tc>
      </w:tr>
      <w:tr w:rsidR="00654B67" w:rsidRPr="00664C15" w:rsidTr="00AF68F6">
        <w:trPr>
          <w:trHeight w:val="996"/>
        </w:trPr>
        <w:tc>
          <w:tcPr>
            <w:tcW w:w="354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  <w:r w:rsidRPr="00664C15">
              <w:rPr>
                <w:bCs/>
              </w:rPr>
              <w:t>1</w:t>
            </w:r>
          </w:p>
        </w:tc>
        <w:tc>
          <w:tcPr>
            <w:tcW w:w="1442" w:type="dxa"/>
            <w:vAlign w:val="center"/>
          </w:tcPr>
          <w:p w:rsidR="00654B67" w:rsidRPr="00664C15" w:rsidRDefault="00AF68F6" w:rsidP="00654B6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658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0</w:t>
            </w:r>
          </w:p>
        </w:tc>
        <w:tc>
          <w:tcPr>
            <w:tcW w:w="1039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3 years</w:t>
            </w:r>
          </w:p>
        </w:tc>
        <w:tc>
          <w:tcPr>
            <w:tcW w:w="2989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Original Release</w:t>
            </w:r>
          </w:p>
        </w:tc>
        <w:tc>
          <w:tcPr>
            <w:tcW w:w="1393" w:type="dxa"/>
            <w:vAlign w:val="center"/>
          </w:tcPr>
          <w:p w:rsidR="00654B67" w:rsidRPr="00664C15" w:rsidRDefault="00AF68F6" w:rsidP="00654B67">
            <w:pPr>
              <w:spacing w:after="160" w:line="259" w:lineRule="auto"/>
              <w:jc w:val="center"/>
              <w:rPr>
                <w:bCs/>
              </w:rPr>
            </w:pPr>
            <w:r w:rsidRPr="00AF68F6">
              <w:rPr>
                <w:bCs/>
              </w:rPr>
              <w:t>Microbiology lab.(338) technical supervisor (Mrs.sara redar)</w:t>
            </w:r>
          </w:p>
        </w:tc>
        <w:tc>
          <w:tcPr>
            <w:tcW w:w="1295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Rasha Alkabbanie</w:t>
            </w:r>
          </w:p>
        </w:tc>
        <w:tc>
          <w:tcPr>
            <w:tcW w:w="1296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Dr. Mehmet Ozdemir</w:t>
            </w:r>
          </w:p>
        </w:tc>
      </w:tr>
    </w:tbl>
    <w:p w:rsidR="003D5C57" w:rsidRDefault="003D5C57" w:rsidP="00082745"/>
    <w:p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</w:rPr>
      </w:pPr>
      <w:r w:rsidRPr="003D5C57">
        <w:rPr>
          <w:b/>
          <w:bCs/>
        </w:rPr>
        <w:t>Safety Rules</w:t>
      </w:r>
      <w:r w:rsidR="003D5C57" w:rsidRPr="003D5C57">
        <w:rPr>
          <w:b/>
          <w:bCs/>
        </w:rPr>
        <w:t>:</w:t>
      </w:r>
    </w:p>
    <w:p w:rsidR="003D5C57" w:rsidRDefault="00116DE5" w:rsidP="00116DE5">
      <w:pPr>
        <w:ind w:left="360"/>
        <w:rPr>
          <w:b/>
          <w:bCs/>
        </w:rPr>
      </w:pPr>
      <w:r>
        <w:rPr>
          <w:b/>
          <w:bCs/>
        </w:rPr>
        <w:t>-know emergncy exit routs</w:t>
      </w:r>
    </w:p>
    <w:p w:rsidR="00116DE5" w:rsidRDefault="00116DE5" w:rsidP="00116DE5">
      <w:pPr>
        <w:ind w:left="360"/>
        <w:rPr>
          <w:b/>
          <w:bCs/>
        </w:rPr>
      </w:pPr>
      <w:r>
        <w:rPr>
          <w:b/>
          <w:bCs/>
        </w:rPr>
        <w:t>-</w:t>
      </w:r>
      <w:r w:rsidR="000067FA">
        <w:rPr>
          <w:b/>
          <w:bCs/>
        </w:rPr>
        <w:t>avoid skin and eye contact with all chemicals</w:t>
      </w:r>
    </w:p>
    <w:p w:rsidR="003D5C57" w:rsidRPr="00AF68F6" w:rsidRDefault="000067FA" w:rsidP="00AF68F6">
      <w:pPr>
        <w:ind w:left="360"/>
        <w:rPr>
          <w:b/>
          <w:bCs/>
        </w:rPr>
      </w:pPr>
      <w:r>
        <w:rPr>
          <w:b/>
          <w:bCs/>
        </w:rPr>
        <w:t>-</w:t>
      </w:r>
      <w:r w:rsidR="00DB774B">
        <w:rPr>
          <w:b/>
          <w:bCs/>
        </w:rPr>
        <w:t>post warning signs for hazards</w:t>
      </w:r>
    </w:p>
    <w:p w:rsidR="003D5C57" w:rsidRPr="003D5C57" w:rsidRDefault="003D5C57" w:rsidP="003D5C57">
      <w:pPr>
        <w:pStyle w:val="ListParagraph"/>
        <w:rPr>
          <w:b/>
          <w:bCs/>
        </w:rPr>
      </w:pPr>
    </w:p>
    <w:p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 xml:space="preserve">General Rules </w:t>
      </w:r>
    </w:p>
    <w:p w:rsidR="003D5C57" w:rsidRDefault="00B37145" w:rsidP="00DB774B">
      <w:pPr>
        <w:pStyle w:val="ListParagrap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-use labcoats </w:t>
      </w:r>
      <w:r w:rsidR="00D470C5">
        <w:rPr>
          <w:b/>
          <w:bCs/>
          <w:lang w:val="bs-Latn-BA"/>
        </w:rPr>
        <w:t xml:space="preserve">when you are in the </w:t>
      </w:r>
      <w:r w:rsidR="00B86056">
        <w:rPr>
          <w:b/>
          <w:bCs/>
          <w:lang w:val="bs-Latn-BA"/>
        </w:rPr>
        <w:t xml:space="preserve">laboratory </w:t>
      </w:r>
    </w:p>
    <w:p w:rsidR="00B86056" w:rsidRPr="00DB774B" w:rsidRDefault="00B86056" w:rsidP="00DB774B">
      <w:pPr>
        <w:pStyle w:val="ListParagraph"/>
        <w:rPr>
          <w:b/>
          <w:bCs/>
          <w:lang w:val="bs-Latn-BA"/>
        </w:rPr>
      </w:pPr>
      <w:r>
        <w:rPr>
          <w:b/>
          <w:bCs/>
          <w:lang w:val="bs-Latn-BA"/>
        </w:rPr>
        <w:t>-</w:t>
      </w:r>
      <w:r w:rsidR="00CF6BFB">
        <w:rPr>
          <w:b/>
          <w:bCs/>
          <w:lang w:val="bs-Latn-BA"/>
        </w:rPr>
        <w:t xml:space="preserve">Avoid wearing jewelry in the lab as this can </w:t>
      </w:r>
      <w:r w:rsidR="00C80A80">
        <w:rPr>
          <w:b/>
          <w:bCs/>
          <w:lang w:val="bs-Latn-BA"/>
        </w:rPr>
        <w:t>pose multiple safety hazards</w:t>
      </w:r>
    </w:p>
    <w:p w:rsidR="003D5C57" w:rsidRPr="003D5C57" w:rsidRDefault="003D5C57" w:rsidP="003D5C57">
      <w:pPr>
        <w:pStyle w:val="ListParagraph"/>
        <w:rPr>
          <w:b/>
          <w:bCs/>
          <w:lang w:val="bs-Latn-BA"/>
        </w:rPr>
      </w:pPr>
    </w:p>
    <w:p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>Rules &amp; Regulations on La</w:t>
      </w:r>
      <w:r w:rsidR="003D5C57">
        <w:rPr>
          <w:b/>
          <w:bCs/>
          <w:lang w:val="bs-Latn-BA"/>
        </w:rPr>
        <w:t>b</w:t>
      </w:r>
      <w:r w:rsidRPr="003D5C57">
        <w:rPr>
          <w:b/>
          <w:bCs/>
          <w:lang w:val="bs-Latn-BA"/>
        </w:rPr>
        <w:t xml:space="preserve"> &amp; Equipments Use</w:t>
      </w:r>
    </w:p>
    <w:p w:rsidR="003D5C57" w:rsidRDefault="000A1245" w:rsidP="00C80A80">
      <w:pPr>
        <w:pStyle w:val="ListParagraph"/>
        <w:rPr>
          <w:b/>
          <w:bCs/>
          <w:lang w:val="bs-Latn-BA"/>
        </w:rPr>
      </w:pPr>
      <w:r>
        <w:rPr>
          <w:b/>
          <w:bCs/>
          <w:lang w:val="bs-Latn-BA"/>
        </w:rPr>
        <w:t>-follow the instruction</w:t>
      </w:r>
    </w:p>
    <w:p w:rsidR="000A1245" w:rsidRDefault="000A1245" w:rsidP="00C80A80">
      <w:pPr>
        <w:pStyle w:val="ListParagraph"/>
        <w:rPr>
          <w:b/>
          <w:bCs/>
          <w:lang w:val="bs-Latn-BA"/>
        </w:rPr>
      </w:pPr>
      <w:r>
        <w:rPr>
          <w:b/>
          <w:bCs/>
          <w:lang w:val="bs-Latn-BA"/>
        </w:rPr>
        <w:t>-know the location of safety equ</w:t>
      </w:r>
      <w:r w:rsidR="00082BB2">
        <w:rPr>
          <w:b/>
          <w:bCs/>
          <w:lang w:val="bs-Latn-BA"/>
        </w:rPr>
        <w:t>ipmant</w:t>
      </w:r>
    </w:p>
    <w:p w:rsidR="009B7226" w:rsidRPr="00C80A80" w:rsidRDefault="009B7226" w:rsidP="00C80A80">
      <w:pPr>
        <w:pStyle w:val="ListParagraph"/>
        <w:rPr>
          <w:b/>
          <w:bCs/>
          <w:lang w:val="bs-Latn-BA"/>
        </w:rPr>
      </w:pPr>
      <w:r>
        <w:rPr>
          <w:b/>
          <w:bCs/>
          <w:lang w:val="bs-Latn-BA"/>
        </w:rPr>
        <w:t>-know what to do with lab accidents</w:t>
      </w:r>
    </w:p>
    <w:p w:rsidR="008703D6" w:rsidRDefault="008703D6" w:rsidP="003D5C57">
      <w:pPr>
        <w:spacing w:after="0" w:line="276" w:lineRule="auto"/>
      </w:pPr>
    </w:p>
    <w:sectPr w:rsidR="008703D6" w:rsidSect="00AE18D2">
      <w:headerReference w:type="default" r:id="rId8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D8" w:rsidRDefault="00A769D8" w:rsidP="007E13B2">
      <w:pPr>
        <w:spacing w:after="0" w:line="240" w:lineRule="auto"/>
      </w:pPr>
      <w:r>
        <w:separator/>
      </w:r>
    </w:p>
  </w:endnote>
  <w:endnote w:type="continuationSeparator" w:id="0">
    <w:p w:rsidR="00A769D8" w:rsidRDefault="00A769D8" w:rsidP="007E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D8" w:rsidRDefault="00A769D8" w:rsidP="007E13B2">
      <w:pPr>
        <w:spacing w:after="0" w:line="240" w:lineRule="auto"/>
      </w:pPr>
      <w:r>
        <w:separator/>
      </w:r>
    </w:p>
  </w:footnote>
  <w:footnote w:type="continuationSeparator" w:id="0">
    <w:p w:rsidR="00A769D8" w:rsidRDefault="00A769D8" w:rsidP="007E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tyle3"/>
      <w:tblW w:w="109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55"/>
      <w:gridCol w:w="1973"/>
      <w:gridCol w:w="3977"/>
      <w:gridCol w:w="1500"/>
      <w:gridCol w:w="1845"/>
    </w:tblGrid>
    <w:tr w:rsidR="00565EE6" w:rsidRPr="0055287F" w:rsidTr="007E13B2">
      <w:trPr>
        <w:trHeight w:hRule="exact" w:val="296"/>
        <w:jc w:val="center"/>
      </w:trPr>
      <w:tc>
        <w:tcPr>
          <w:tcW w:w="1655" w:type="dxa"/>
          <w:vMerge w:val="restart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62848" behindDoc="0" locked="0" layoutInCell="1" allowOverlap="1" wp14:anchorId="420D0705" wp14:editId="08D334D8">
                <wp:simplePos x="0" y="0"/>
                <wp:positionH relativeFrom="column">
                  <wp:posOffset>150494</wp:posOffset>
                </wp:positionH>
                <wp:positionV relativeFrom="paragraph">
                  <wp:posOffset>102466</wp:posOffset>
                </wp:positionV>
                <wp:extent cx="649605" cy="635297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93" cy="638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0" w:type="dxa"/>
          <w:gridSpan w:val="2"/>
          <w:vMerge w:val="restart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565EE6" w:rsidRPr="0055287F" w:rsidRDefault="00082745" w:rsidP="00AF68F6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t xml:space="preserve">Work Instructions of </w:t>
          </w:r>
          <w:r w:rsidR="00AF68F6">
            <w:rPr>
              <w:b/>
              <w:sz w:val="24"/>
              <w:szCs w:val="24"/>
              <w:lang w:val="de-DE"/>
            </w:rPr>
            <w:t>Medical Analysis</w:t>
          </w:r>
          <w:r>
            <w:rPr>
              <w:b/>
              <w:sz w:val="24"/>
              <w:szCs w:val="24"/>
              <w:lang w:val="de-DE"/>
            </w:rPr>
            <w:t xml:space="preserve"> Lab</w:t>
          </w:r>
          <w:r w:rsidR="00565EE6">
            <w:rPr>
              <w:b/>
              <w:sz w:val="24"/>
              <w:szCs w:val="24"/>
              <w:lang w:val="de-DE"/>
            </w:rPr>
            <w:t xml:space="preserve"> </w:t>
          </w:r>
          <w:r w:rsidR="00AF68F6">
            <w:rPr>
              <w:b/>
              <w:sz w:val="24"/>
              <w:szCs w:val="24"/>
              <w:lang w:val="de-DE"/>
            </w:rPr>
            <w:t>2</w:t>
          </w: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3A5B34" w:rsidRDefault="00565EE6" w:rsidP="009A2B19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</w:t>
          </w:r>
          <w:r w:rsidR="009A2B19">
            <w:rPr>
              <w:rFonts w:ascii="Arial" w:hAnsi="Arial" w:cs="Arial"/>
              <w:sz w:val="20"/>
              <w:szCs w:val="20"/>
            </w:rPr>
            <w:t>T</w:t>
          </w:r>
          <w:r w:rsidRPr="003A5B34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RC.IN.0</w:t>
          </w:r>
          <w:r w:rsidR="00654B6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072ECA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565EE6" w:rsidRPr="0055287F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7E13B2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</w:t>
          </w:r>
          <w:r>
            <w:rPr>
              <w:b/>
              <w:sz w:val="20"/>
              <w:szCs w:val="20"/>
            </w:rPr>
            <w:t>Issue</w:t>
          </w:r>
          <w:r w:rsidRPr="0055287F">
            <w:rPr>
              <w:b/>
              <w:sz w:val="20"/>
              <w:szCs w:val="20"/>
            </w:rPr>
            <w:t xml:space="preserve"> Date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654B67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16/02/2016</w:t>
          </w:r>
        </w:p>
      </w:tc>
    </w:tr>
    <w:tr w:rsidR="00565EE6" w:rsidRPr="0055287F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565EE6" w:rsidRPr="0055287F" w:rsidTr="007E13B2">
      <w:trPr>
        <w:trHeight w:hRule="exact" w:val="343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973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977" w:type="dxa"/>
          <w:shd w:val="clear" w:color="auto" w:fill="FFFFFF" w:themeFill="background1"/>
        </w:tcPr>
        <w:p w:rsidR="00565EE6" w:rsidRPr="0055287F" w:rsidRDefault="00565EE6" w:rsidP="00AF68F6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 </w:t>
          </w:r>
          <w:r w:rsidR="00AF68F6">
            <w:rPr>
              <w:b/>
              <w:sz w:val="20"/>
              <w:szCs w:val="20"/>
              <w:lang w:val="de-DE"/>
            </w:rPr>
            <w:t xml:space="preserve">Medical Analysis </w:t>
          </w:r>
          <w:r w:rsidR="003D5C57">
            <w:rPr>
              <w:b/>
              <w:sz w:val="20"/>
              <w:szCs w:val="20"/>
              <w:lang w:val="de-DE"/>
            </w:rPr>
            <w:t xml:space="preserve"> department</w:t>
          </w:r>
          <w:r>
            <w:rPr>
              <w:b/>
              <w:sz w:val="20"/>
              <w:szCs w:val="20"/>
              <w:lang w:val="de-DE"/>
            </w:rPr>
            <w:t xml:space="preserve"> </w:t>
          </w:r>
          <w:r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AF68F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565EE6" w:rsidP="007E13B2">
          <w:pPr>
            <w:pStyle w:val="Header"/>
            <w:tabs>
              <w:tab w:val="left" w:pos="1419"/>
            </w:tabs>
            <w:ind w:hanging="212"/>
            <w:jc w:val="center"/>
            <w:rPr>
              <w:rStyle w:val="PageNumber"/>
              <w:rFonts w:ascii="Arial" w:hAnsi="Arial" w:cs="Arial"/>
              <w:sz w:val="20"/>
              <w:szCs w:val="20"/>
            </w:rPr>
          </w:pP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Page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AF68F6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AF68F6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565EE6" w:rsidRPr="001553DB" w:rsidRDefault="00565EE6" w:rsidP="00B8081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274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504"/>
    <w:multiLevelType w:val="hybridMultilevel"/>
    <w:tmpl w:val="98CC33E6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C78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4C22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6E5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3E0"/>
    <w:multiLevelType w:val="hybridMultilevel"/>
    <w:tmpl w:val="7EBEA65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1E7B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6816"/>
    <w:multiLevelType w:val="hybridMultilevel"/>
    <w:tmpl w:val="713EEB62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49CA"/>
    <w:multiLevelType w:val="hybridMultilevel"/>
    <w:tmpl w:val="D660D93A"/>
    <w:lvl w:ilvl="0" w:tplc="24E4B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1BE"/>
    <w:multiLevelType w:val="hybridMultilevel"/>
    <w:tmpl w:val="3E2465DC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A34D2"/>
    <w:multiLevelType w:val="hybridMultilevel"/>
    <w:tmpl w:val="16BC9E24"/>
    <w:lvl w:ilvl="0" w:tplc="04090015">
      <w:start w:val="1"/>
      <w:numFmt w:val="upperLetter"/>
      <w:lvlText w:val="%1.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180690"/>
    <w:multiLevelType w:val="hybridMultilevel"/>
    <w:tmpl w:val="C100B73E"/>
    <w:lvl w:ilvl="0" w:tplc="24E4BCC8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C1246F0"/>
    <w:multiLevelType w:val="hybridMultilevel"/>
    <w:tmpl w:val="2EF0214A"/>
    <w:lvl w:ilvl="0" w:tplc="B70A7612">
      <w:start w:val="1"/>
      <w:numFmt w:val="lowerRoman"/>
      <w:lvlText w:val="(%1)"/>
      <w:lvlJc w:val="left"/>
      <w:pPr>
        <w:ind w:left="1470" w:hanging="720"/>
      </w:pPr>
    </w:lvl>
    <w:lvl w:ilvl="1" w:tplc="041F0019">
      <w:start w:val="1"/>
      <w:numFmt w:val="lowerLetter"/>
      <w:lvlText w:val="%2."/>
      <w:lvlJc w:val="left"/>
      <w:pPr>
        <w:ind w:left="1830" w:hanging="360"/>
      </w:pPr>
    </w:lvl>
    <w:lvl w:ilvl="2" w:tplc="041F001B">
      <w:start w:val="1"/>
      <w:numFmt w:val="lowerRoman"/>
      <w:lvlText w:val="%3."/>
      <w:lvlJc w:val="right"/>
      <w:pPr>
        <w:ind w:left="2550" w:hanging="180"/>
      </w:pPr>
    </w:lvl>
    <w:lvl w:ilvl="3" w:tplc="041F000F">
      <w:start w:val="1"/>
      <w:numFmt w:val="decimal"/>
      <w:lvlText w:val="%4."/>
      <w:lvlJc w:val="left"/>
      <w:pPr>
        <w:ind w:left="3270" w:hanging="360"/>
      </w:pPr>
    </w:lvl>
    <w:lvl w:ilvl="4" w:tplc="041F0019">
      <w:start w:val="1"/>
      <w:numFmt w:val="lowerLetter"/>
      <w:lvlText w:val="%5."/>
      <w:lvlJc w:val="left"/>
      <w:pPr>
        <w:ind w:left="3990" w:hanging="360"/>
      </w:pPr>
    </w:lvl>
    <w:lvl w:ilvl="5" w:tplc="041F001B">
      <w:start w:val="1"/>
      <w:numFmt w:val="lowerRoman"/>
      <w:lvlText w:val="%6."/>
      <w:lvlJc w:val="right"/>
      <w:pPr>
        <w:ind w:left="4710" w:hanging="180"/>
      </w:pPr>
    </w:lvl>
    <w:lvl w:ilvl="6" w:tplc="041F000F">
      <w:start w:val="1"/>
      <w:numFmt w:val="decimal"/>
      <w:lvlText w:val="%7."/>
      <w:lvlJc w:val="left"/>
      <w:pPr>
        <w:ind w:left="5430" w:hanging="360"/>
      </w:pPr>
    </w:lvl>
    <w:lvl w:ilvl="7" w:tplc="041F0019">
      <w:start w:val="1"/>
      <w:numFmt w:val="lowerLetter"/>
      <w:lvlText w:val="%8."/>
      <w:lvlJc w:val="left"/>
      <w:pPr>
        <w:ind w:left="6150" w:hanging="360"/>
      </w:pPr>
    </w:lvl>
    <w:lvl w:ilvl="8" w:tplc="041F001B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EB85B8A"/>
    <w:multiLevelType w:val="hybridMultilevel"/>
    <w:tmpl w:val="605AC588"/>
    <w:lvl w:ilvl="0" w:tplc="F2B8359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BF1"/>
    <w:multiLevelType w:val="hybridMultilevel"/>
    <w:tmpl w:val="312846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32190F"/>
    <w:multiLevelType w:val="hybridMultilevel"/>
    <w:tmpl w:val="715AFB24"/>
    <w:lvl w:ilvl="0" w:tplc="49104C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B3F95"/>
    <w:multiLevelType w:val="hybridMultilevel"/>
    <w:tmpl w:val="E5B62F88"/>
    <w:lvl w:ilvl="0" w:tplc="73FAD75E">
      <w:start w:val="1"/>
      <w:numFmt w:val="lowerRoman"/>
      <w:lvlText w:val="(%1)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653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E5A3E"/>
    <w:multiLevelType w:val="hybridMultilevel"/>
    <w:tmpl w:val="A266A748"/>
    <w:lvl w:ilvl="0" w:tplc="A8CC1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62123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47FF4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56C5A"/>
    <w:multiLevelType w:val="hybridMultilevel"/>
    <w:tmpl w:val="02F2614E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A42EE"/>
    <w:multiLevelType w:val="hybridMultilevel"/>
    <w:tmpl w:val="5608CA8C"/>
    <w:lvl w:ilvl="0" w:tplc="51189E0A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32E4724"/>
    <w:multiLevelType w:val="hybridMultilevel"/>
    <w:tmpl w:val="CC7E8006"/>
    <w:lvl w:ilvl="0" w:tplc="04090015">
      <w:start w:val="1"/>
      <w:numFmt w:val="upperLetter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4" w15:restartNumberingAfterBreak="0">
    <w:nsid w:val="53E94B7E"/>
    <w:multiLevelType w:val="hybridMultilevel"/>
    <w:tmpl w:val="D47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359E4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9454F"/>
    <w:multiLevelType w:val="hybridMultilevel"/>
    <w:tmpl w:val="2886E2AC"/>
    <w:lvl w:ilvl="0" w:tplc="DFD0BBAC">
      <w:start w:val="1"/>
      <w:numFmt w:val="lowerRoman"/>
      <w:lvlText w:val="(%1)"/>
      <w:lvlJc w:val="left"/>
      <w:pPr>
        <w:ind w:left="1380" w:hanging="720"/>
      </w:p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CEB6EA2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B3188"/>
    <w:multiLevelType w:val="hybridMultilevel"/>
    <w:tmpl w:val="2222FED6"/>
    <w:lvl w:ilvl="0" w:tplc="785AB778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F2263F7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D2F77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95DC5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72239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B25DE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C7EA7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76301"/>
    <w:multiLevelType w:val="hybridMultilevel"/>
    <w:tmpl w:val="F1366050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E47BB"/>
    <w:multiLevelType w:val="hybridMultilevel"/>
    <w:tmpl w:val="BA7A8754"/>
    <w:lvl w:ilvl="0" w:tplc="CF34AD6C">
      <w:start w:val="1"/>
      <w:numFmt w:val="lowerRoman"/>
      <w:lvlText w:val="(%1)"/>
      <w:lvlJc w:val="left"/>
      <w:pPr>
        <w:ind w:left="1545" w:hanging="720"/>
      </w:pPr>
    </w:lvl>
    <w:lvl w:ilvl="1" w:tplc="041F0019">
      <w:start w:val="1"/>
      <w:numFmt w:val="lowerLetter"/>
      <w:lvlText w:val="%2."/>
      <w:lvlJc w:val="left"/>
      <w:pPr>
        <w:ind w:left="1905" w:hanging="360"/>
      </w:pPr>
    </w:lvl>
    <w:lvl w:ilvl="2" w:tplc="041F001B">
      <w:start w:val="1"/>
      <w:numFmt w:val="lowerRoman"/>
      <w:lvlText w:val="%3."/>
      <w:lvlJc w:val="right"/>
      <w:pPr>
        <w:ind w:left="2625" w:hanging="180"/>
      </w:pPr>
    </w:lvl>
    <w:lvl w:ilvl="3" w:tplc="041F000F">
      <w:start w:val="1"/>
      <w:numFmt w:val="decimal"/>
      <w:lvlText w:val="%4."/>
      <w:lvlJc w:val="left"/>
      <w:pPr>
        <w:ind w:left="3345" w:hanging="360"/>
      </w:pPr>
    </w:lvl>
    <w:lvl w:ilvl="4" w:tplc="041F0019">
      <w:start w:val="1"/>
      <w:numFmt w:val="lowerLetter"/>
      <w:lvlText w:val="%5."/>
      <w:lvlJc w:val="left"/>
      <w:pPr>
        <w:ind w:left="4065" w:hanging="360"/>
      </w:pPr>
    </w:lvl>
    <w:lvl w:ilvl="5" w:tplc="041F001B">
      <w:start w:val="1"/>
      <w:numFmt w:val="lowerRoman"/>
      <w:lvlText w:val="%6."/>
      <w:lvlJc w:val="right"/>
      <w:pPr>
        <w:ind w:left="4785" w:hanging="180"/>
      </w:pPr>
    </w:lvl>
    <w:lvl w:ilvl="6" w:tplc="041F000F">
      <w:start w:val="1"/>
      <w:numFmt w:val="decimal"/>
      <w:lvlText w:val="%7."/>
      <w:lvlJc w:val="left"/>
      <w:pPr>
        <w:ind w:left="5505" w:hanging="360"/>
      </w:pPr>
    </w:lvl>
    <w:lvl w:ilvl="7" w:tplc="041F0019">
      <w:start w:val="1"/>
      <w:numFmt w:val="lowerLetter"/>
      <w:lvlText w:val="%8."/>
      <w:lvlJc w:val="left"/>
      <w:pPr>
        <w:ind w:left="6225" w:hanging="360"/>
      </w:pPr>
    </w:lvl>
    <w:lvl w:ilvl="8" w:tplc="041F001B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67F2657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1DC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5043A"/>
    <w:multiLevelType w:val="hybridMultilevel"/>
    <w:tmpl w:val="B776AEA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8"/>
  </w:num>
  <w:num w:numId="5">
    <w:abstractNumId w:val="34"/>
  </w:num>
  <w:num w:numId="6">
    <w:abstractNumId w:val="19"/>
  </w:num>
  <w:num w:numId="7">
    <w:abstractNumId w:val="30"/>
  </w:num>
  <w:num w:numId="8">
    <w:abstractNumId w:val="2"/>
  </w:num>
  <w:num w:numId="9">
    <w:abstractNumId w:val="1"/>
  </w:num>
  <w:num w:numId="10">
    <w:abstractNumId w:val="27"/>
  </w:num>
  <w:num w:numId="11">
    <w:abstractNumId w:val="38"/>
  </w:num>
  <w:num w:numId="12">
    <w:abstractNumId w:val="37"/>
  </w:num>
  <w:num w:numId="13">
    <w:abstractNumId w:val="11"/>
  </w:num>
  <w:num w:numId="14">
    <w:abstractNumId w:val="7"/>
  </w:num>
  <w:num w:numId="15">
    <w:abstractNumId w:val="21"/>
  </w:num>
  <w:num w:numId="16">
    <w:abstractNumId w:val="35"/>
  </w:num>
  <w:num w:numId="17">
    <w:abstractNumId w:val="4"/>
  </w:num>
  <w:num w:numId="18">
    <w:abstractNumId w:val="5"/>
  </w:num>
  <w:num w:numId="19">
    <w:abstractNumId w:val="24"/>
  </w:num>
  <w:num w:numId="20">
    <w:abstractNumId w:val="39"/>
  </w:num>
  <w:num w:numId="21">
    <w:abstractNumId w:val="9"/>
  </w:num>
  <w:num w:numId="22">
    <w:abstractNumId w:val="31"/>
  </w:num>
  <w:num w:numId="23">
    <w:abstractNumId w:val="29"/>
  </w:num>
  <w:num w:numId="24">
    <w:abstractNumId w:val="33"/>
  </w:num>
  <w:num w:numId="25">
    <w:abstractNumId w:val="3"/>
  </w:num>
  <w:num w:numId="26">
    <w:abstractNumId w:val="20"/>
  </w:num>
  <w:num w:numId="27">
    <w:abstractNumId w:val="32"/>
  </w:num>
  <w:num w:numId="28">
    <w:abstractNumId w:val="25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2"/>
  </w:num>
  <w:num w:numId="39">
    <w:abstractNumId w:val="10"/>
  </w:num>
  <w:num w:numId="40">
    <w:abstractNumId w:val="1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85"/>
    <w:rsid w:val="000067FA"/>
    <w:rsid w:val="0000732C"/>
    <w:rsid w:val="000115FB"/>
    <w:rsid w:val="00020AEB"/>
    <w:rsid w:val="00050B22"/>
    <w:rsid w:val="00055286"/>
    <w:rsid w:val="00055BE5"/>
    <w:rsid w:val="00064D6A"/>
    <w:rsid w:val="00072ECA"/>
    <w:rsid w:val="00075CB4"/>
    <w:rsid w:val="00076D28"/>
    <w:rsid w:val="00082745"/>
    <w:rsid w:val="00082BB2"/>
    <w:rsid w:val="000A1245"/>
    <w:rsid w:val="000A3F23"/>
    <w:rsid w:val="000E7EBB"/>
    <w:rsid w:val="000F00B8"/>
    <w:rsid w:val="00116DE5"/>
    <w:rsid w:val="00117ED8"/>
    <w:rsid w:val="001553DB"/>
    <w:rsid w:val="001745C0"/>
    <w:rsid w:val="001C3B00"/>
    <w:rsid w:val="001E7F68"/>
    <w:rsid w:val="001F6428"/>
    <w:rsid w:val="002070A7"/>
    <w:rsid w:val="0022297E"/>
    <w:rsid w:val="00286117"/>
    <w:rsid w:val="0028701C"/>
    <w:rsid w:val="002A72C3"/>
    <w:rsid w:val="002C6D75"/>
    <w:rsid w:val="00302AC7"/>
    <w:rsid w:val="00304CA4"/>
    <w:rsid w:val="00333869"/>
    <w:rsid w:val="00385741"/>
    <w:rsid w:val="003A40C2"/>
    <w:rsid w:val="003C4510"/>
    <w:rsid w:val="003D5C57"/>
    <w:rsid w:val="003E5F4D"/>
    <w:rsid w:val="003E6A45"/>
    <w:rsid w:val="003F05E5"/>
    <w:rsid w:val="00410C29"/>
    <w:rsid w:val="004271B8"/>
    <w:rsid w:val="0045717A"/>
    <w:rsid w:val="00463232"/>
    <w:rsid w:val="004A1ED5"/>
    <w:rsid w:val="004E72D8"/>
    <w:rsid w:val="00500064"/>
    <w:rsid w:val="00517FFB"/>
    <w:rsid w:val="005317D4"/>
    <w:rsid w:val="00542DAB"/>
    <w:rsid w:val="00561C6D"/>
    <w:rsid w:val="00565EE6"/>
    <w:rsid w:val="005669CA"/>
    <w:rsid w:val="00567841"/>
    <w:rsid w:val="00572059"/>
    <w:rsid w:val="005747D0"/>
    <w:rsid w:val="005B034C"/>
    <w:rsid w:val="005B067B"/>
    <w:rsid w:val="005C5D85"/>
    <w:rsid w:val="005D03E4"/>
    <w:rsid w:val="005E0DD0"/>
    <w:rsid w:val="005F77CA"/>
    <w:rsid w:val="006259E2"/>
    <w:rsid w:val="00654B67"/>
    <w:rsid w:val="00664C15"/>
    <w:rsid w:val="0067478F"/>
    <w:rsid w:val="006C4312"/>
    <w:rsid w:val="006D6397"/>
    <w:rsid w:val="0070455E"/>
    <w:rsid w:val="00713FB9"/>
    <w:rsid w:val="00720E81"/>
    <w:rsid w:val="00763E41"/>
    <w:rsid w:val="00766034"/>
    <w:rsid w:val="007931B2"/>
    <w:rsid w:val="00797FF8"/>
    <w:rsid w:val="007B0871"/>
    <w:rsid w:val="007C26DA"/>
    <w:rsid w:val="007C5C87"/>
    <w:rsid w:val="007E13B2"/>
    <w:rsid w:val="00804008"/>
    <w:rsid w:val="008703D6"/>
    <w:rsid w:val="008762C2"/>
    <w:rsid w:val="0089664F"/>
    <w:rsid w:val="00902097"/>
    <w:rsid w:val="00987150"/>
    <w:rsid w:val="009A2B19"/>
    <w:rsid w:val="009B7226"/>
    <w:rsid w:val="009E4E42"/>
    <w:rsid w:val="009F7E97"/>
    <w:rsid w:val="00A04F26"/>
    <w:rsid w:val="00A769D8"/>
    <w:rsid w:val="00A925E0"/>
    <w:rsid w:val="00A93BA6"/>
    <w:rsid w:val="00AE18D2"/>
    <w:rsid w:val="00AF1848"/>
    <w:rsid w:val="00AF68F6"/>
    <w:rsid w:val="00B26CCC"/>
    <w:rsid w:val="00B37145"/>
    <w:rsid w:val="00B80810"/>
    <w:rsid w:val="00B82285"/>
    <w:rsid w:val="00B86056"/>
    <w:rsid w:val="00BA175C"/>
    <w:rsid w:val="00BD0AD3"/>
    <w:rsid w:val="00BF5A00"/>
    <w:rsid w:val="00C14CE1"/>
    <w:rsid w:val="00C4508F"/>
    <w:rsid w:val="00C66C47"/>
    <w:rsid w:val="00C80A80"/>
    <w:rsid w:val="00C9013C"/>
    <w:rsid w:val="00CC08E3"/>
    <w:rsid w:val="00CC6849"/>
    <w:rsid w:val="00CC74E9"/>
    <w:rsid w:val="00CD52A6"/>
    <w:rsid w:val="00CF6BFB"/>
    <w:rsid w:val="00D01F0C"/>
    <w:rsid w:val="00D065A3"/>
    <w:rsid w:val="00D24A7A"/>
    <w:rsid w:val="00D470C5"/>
    <w:rsid w:val="00D772BA"/>
    <w:rsid w:val="00D94868"/>
    <w:rsid w:val="00D975D9"/>
    <w:rsid w:val="00DB774B"/>
    <w:rsid w:val="00DE0CDA"/>
    <w:rsid w:val="00DF45E0"/>
    <w:rsid w:val="00E72573"/>
    <w:rsid w:val="00EC59BA"/>
    <w:rsid w:val="00F20588"/>
    <w:rsid w:val="00F94960"/>
    <w:rsid w:val="00FF3EF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2D81F-1E9D-40BE-9BE6-52ECA05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2"/>
  </w:style>
  <w:style w:type="paragraph" w:styleId="Footer">
    <w:name w:val="footer"/>
    <w:basedOn w:val="Normal"/>
    <w:link w:val="Foot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2"/>
  </w:style>
  <w:style w:type="character" w:styleId="PageNumber">
    <w:name w:val="page number"/>
    <w:basedOn w:val="DefaultParagraphFont"/>
    <w:rsid w:val="007E13B2"/>
  </w:style>
  <w:style w:type="table" w:customStyle="1" w:styleId="Style3">
    <w:name w:val="Style3"/>
    <w:basedOn w:val="TableNormal"/>
    <w:uiPriority w:val="99"/>
    <w:qFormat/>
    <w:rsid w:val="007E13B2"/>
    <w:pPr>
      <w:spacing w:after="0" w:line="240" w:lineRule="auto"/>
    </w:pPr>
    <w:tblPr/>
    <w:tcPr>
      <w:shd w:val="clear" w:color="auto" w:fill="E2EFD9" w:themeFill="accent6" w:themeFillTint="33"/>
    </w:tcPr>
  </w:style>
  <w:style w:type="table" w:styleId="TableGrid">
    <w:name w:val="Table Grid"/>
    <w:basedOn w:val="TableNormal"/>
    <w:uiPriority w:val="39"/>
    <w:rsid w:val="0066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E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5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65E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Document Number: IU.RC.IN.003E,    Issue Date: 18/01/2018,    Version:00,    Total Pages: 27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MANUAL OF ISHIK UNIVERSITY COMMITTEES</dc:title>
  <dc:subject>For the Academic Year 2017-2018</dc:subject>
  <dc:creator>Rasha Alkabbanie</dc:creator>
  <cp:keywords/>
  <dc:description/>
  <cp:lastModifiedBy>Rasha Alkabbanie</cp:lastModifiedBy>
  <cp:revision>3</cp:revision>
  <cp:lastPrinted>2018-01-18T08:10:00Z</cp:lastPrinted>
  <dcterms:created xsi:type="dcterms:W3CDTF">2021-01-03T13:30:00Z</dcterms:created>
  <dcterms:modified xsi:type="dcterms:W3CDTF">2021-04-06T05:30:00Z</dcterms:modified>
</cp:coreProperties>
</file>